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30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Договор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 реализацию социальной программы (проекта)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_______________________________________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по организации досуговой и социально-воспитательной,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физкультурно-оздоровительной и спортивной работы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с населением по месту жительства в нежилых помещениях,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находящихся в собственности города Москвы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г. Москва                                                                      "___" ________ 20__ г.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Управа района _______________ города Москвы в лице главы управы района ___________________________________ города Москвы, действующего на основании Положения об управе района города Москвы, именуемая   в    дальнейшем   </w:t>
      </w:r>
      <w:r w:rsidRPr="0082558F">
        <w:rPr>
          <w:rFonts w:eastAsia="Times New Roman"/>
          <w:b/>
          <w:szCs w:val="28"/>
        </w:rPr>
        <w:t>"Заказчик"</w:t>
      </w:r>
      <w:r w:rsidRPr="0082558F">
        <w:rPr>
          <w:rFonts w:eastAsia="Times New Roman"/>
          <w:szCs w:val="28"/>
        </w:rPr>
        <w:t>,   с    одной    стороны,    и __________ в лице____________________________________________________________,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действующего на основании ____________________________________, именуемый в дальнейшем   </w:t>
      </w:r>
      <w:r w:rsidRPr="0082558F">
        <w:rPr>
          <w:rFonts w:eastAsia="Times New Roman"/>
          <w:b/>
          <w:szCs w:val="28"/>
        </w:rPr>
        <w:t>"Исполнитель"</w:t>
      </w:r>
      <w:r w:rsidRPr="0082558F">
        <w:rPr>
          <w:rFonts w:eastAsia="Times New Roman"/>
          <w:szCs w:val="28"/>
        </w:rPr>
        <w:t>,   с  другой  стороны  (совместно  именуемые   в дальнейшем "Стороны"), заключили настоящий договор о нижеследующем: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1. Предмет договора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нежилого помещения, находящегося в оперативном управлении управы района ____________ (далее - Нежилое помещение).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1.2. Нежилое помещение находится по адресу: Москва, _______________, имеет общую площадь _____ м, состоит из ________ (комнат, кабинетов и т.д.).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 Обязанности и права Сторон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2.1. Обязанности Заказчика: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2.1.1. Обеспечить доступ сотрудников Исполнителя и жителей, привлекаемых к участию в мероприятиях Социальной программы, в Нежилое </w:t>
      </w:r>
      <w:r w:rsidRPr="0082558F">
        <w:rPr>
          <w:rFonts w:eastAsia="Times New Roman"/>
          <w:szCs w:val="28"/>
        </w:rPr>
        <w:lastRenderedPageBreak/>
        <w:t>помещение на период выполнения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 Права Заказчика: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lastRenderedPageBreak/>
        <w:t>3.1. Обязанности Исполнителя: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3.1.2. Возмещать Заказчику расходы на содержание помещения и оплату коммунальных услуг.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 чем за 10 дней до начала очередного указанного в Социальной программе периода.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3.2. Права Исполнителя: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lastRenderedPageBreak/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4. Ответственность Сторон, расторжение договора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 Договор считается расторгнутым в следующих случаях: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5. Дополнительные условия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недостижения согласия между Сторонами путем переговоров споры разрешаются в судебном порядке.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lastRenderedPageBreak/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outlineLvl w:val="2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6. Срок действия договора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717D6" w:rsidRPr="0082558F" w:rsidRDefault="00C717D6" w:rsidP="00C717D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6.1. Договор заключается на срок с "___" _____ 20__ г. до "___" _____ 20__ г. включительно.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6.2. Срок начала реализации мероприятий </w:t>
      </w:r>
      <w:bookmarkStart w:id="0" w:name="_GoBack"/>
      <w:bookmarkEnd w:id="0"/>
      <w:r w:rsidRPr="0082558F">
        <w:rPr>
          <w:rFonts w:eastAsia="Times New Roman"/>
          <w:szCs w:val="28"/>
        </w:rPr>
        <w:t>Социальной программы с использованием Нежилого помещения "___" _______ 20__ г.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p w:rsidR="00C717D6" w:rsidRPr="0082558F" w:rsidRDefault="00C717D6" w:rsidP="00C717D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967" w:type="dxa"/>
        <w:tblLook w:val="00A0" w:firstRow="1" w:lastRow="0" w:firstColumn="1" w:lastColumn="0" w:noHBand="0" w:noVBand="0"/>
      </w:tblPr>
      <w:tblGrid>
        <w:gridCol w:w="4983"/>
        <w:gridCol w:w="4984"/>
      </w:tblGrid>
      <w:tr w:rsidR="00C717D6" w:rsidRPr="0082558F" w:rsidTr="00C67F58">
        <w:trPr>
          <w:trHeight w:val="2696"/>
        </w:trPr>
        <w:tc>
          <w:tcPr>
            <w:tcW w:w="4983" w:type="dxa"/>
          </w:tcPr>
          <w:p w:rsidR="00C717D6" w:rsidRPr="0082558F" w:rsidRDefault="00C717D6" w:rsidP="00C67F58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Управа ________ района города Москвы </w:t>
            </w:r>
          </w:p>
          <w:p w:rsidR="00C717D6" w:rsidRPr="0082558F" w:rsidRDefault="00C717D6" w:rsidP="00C67F58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________________________________ </w:t>
            </w:r>
          </w:p>
          <w:p w:rsidR="00C717D6" w:rsidRPr="0082558F" w:rsidRDefault="00C717D6" w:rsidP="00C67F58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(</w:t>
            </w:r>
            <w:r w:rsidRPr="0082558F">
              <w:rPr>
                <w:snapToGrid w:val="0"/>
                <w:color w:val="000000"/>
                <w:sz w:val="24"/>
                <w:szCs w:val="24"/>
              </w:rPr>
              <w:t>полный адрес</w:t>
            </w:r>
            <w:r w:rsidRPr="0082558F">
              <w:rPr>
                <w:snapToGrid w:val="0"/>
                <w:color w:val="000000"/>
                <w:szCs w:val="28"/>
              </w:rPr>
              <w:t>)</w:t>
            </w:r>
          </w:p>
          <w:p w:rsidR="00C717D6" w:rsidRPr="0082558F" w:rsidRDefault="00C717D6" w:rsidP="00C67F58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Глава управы _____________________ </w:t>
            </w:r>
          </w:p>
          <w:p w:rsidR="00C717D6" w:rsidRPr="0082558F" w:rsidRDefault="00C717D6" w:rsidP="00C67F58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                     (фамилия, инициалы)</w:t>
            </w:r>
          </w:p>
          <w:p w:rsidR="00C717D6" w:rsidRPr="0082558F" w:rsidRDefault="00C717D6" w:rsidP="00C67F58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</w:p>
          <w:p w:rsidR="00C717D6" w:rsidRPr="0082558F" w:rsidRDefault="00C717D6" w:rsidP="00C67F58">
            <w:pPr>
              <w:widowControl w:val="0"/>
              <w:jc w:val="both"/>
              <w:rPr>
                <w:b/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_____________________ подпись</w:t>
            </w:r>
          </w:p>
        </w:tc>
        <w:tc>
          <w:tcPr>
            <w:tcW w:w="4984" w:type="dxa"/>
          </w:tcPr>
          <w:p w:rsidR="00C717D6" w:rsidRPr="0082558F" w:rsidRDefault="00C717D6" w:rsidP="00C67F58">
            <w:pPr>
              <w:widowControl w:val="0"/>
              <w:ind w:hanging="21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Некоммерческая организация </w:t>
            </w:r>
          </w:p>
          <w:p w:rsidR="00C717D6" w:rsidRPr="0082558F" w:rsidRDefault="00C717D6" w:rsidP="00C67F58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>________________________________</w:t>
            </w:r>
          </w:p>
          <w:p w:rsidR="00C717D6" w:rsidRPr="0082558F" w:rsidRDefault="00C717D6" w:rsidP="00C67F58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color w:val="000000"/>
                <w:sz w:val="24"/>
                <w:szCs w:val="28"/>
              </w:rPr>
            </w:pPr>
            <w:r w:rsidRPr="0082558F">
              <w:rPr>
                <w:color w:val="000000"/>
                <w:sz w:val="24"/>
                <w:szCs w:val="28"/>
              </w:rPr>
              <w:t>(полное наименование)</w:t>
            </w:r>
          </w:p>
          <w:p w:rsidR="00C717D6" w:rsidRPr="0082558F" w:rsidRDefault="00C717D6" w:rsidP="00C67F58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 </w:t>
            </w:r>
          </w:p>
          <w:p w:rsidR="00C717D6" w:rsidRPr="0082558F" w:rsidRDefault="00C717D6" w:rsidP="00C67F58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 w:val="24"/>
                <w:szCs w:val="28"/>
              </w:rPr>
              <w:t>(полный адрес)</w:t>
            </w:r>
          </w:p>
          <w:p w:rsidR="00C717D6" w:rsidRPr="0082558F" w:rsidRDefault="00C717D6" w:rsidP="00C67F58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Руководитель ______________________ </w:t>
            </w:r>
          </w:p>
          <w:p w:rsidR="00C717D6" w:rsidRPr="0082558F" w:rsidRDefault="00C717D6" w:rsidP="00C67F58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</w:t>
            </w:r>
            <w:r w:rsidRPr="0082558F">
              <w:rPr>
                <w:snapToGrid w:val="0"/>
                <w:color w:val="000000"/>
                <w:sz w:val="24"/>
                <w:szCs w:val="28"/>
              </w:rPr>
              <w:t>(фамилия, инициалы)</w:t>
            </w:r>
          </w:p>
          <w:p w:rsidR="00C717D6" w:rsidRPr="0082558F" w:rsidRDefault="00C717D6" w:rsidP="00C67F58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16"/>
                <w:szCs w:val="28"/>
              </w:rPr>
            </w:pPr>
          </w:p>
          <w:p w:rsidR="00C717D6" w:rsidRPr="0082558F" w:rsidRDefault="00C717D6" w:rsidP="00C67F58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________________подпись</w:t>
            </w:r>
          </w:p>
        </w:tc>
      </w:tr>
    </w:tbl>
    <w:p w:rsidR="00C717D6" w:rsidRDefault="00C717D6" w:rsidP="00C717D6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C717D6" w:rsidRDefault="00C717D6" w:rsidP="00C717D6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C717D6" w:rsidRDefault="00C717D6" w:rsidP="00C717D6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C717D6" w:rsidRDefault="00C717D6" w:rsidP="00C717D6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C717D6" w:rsidRDefault="00C717D6" w:rsidP="00C717D6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5075CA" w:rsidRDefault="005075CA"/>
    <w:sectPr w:rsidR="00507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D6"/>
    <w:rsid w:val="005075CA"/>
    <w:rsid w:val="00C7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5632E-54EC-409D-8CC0-FA11A24A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17D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Шуваева Мария Сергеевна</cp:lastModifiedBy>
  <cp:revision>1</cp:revision>
  <dcterms:created xsi:type="dcterms:W3CDTF">2025-05-12T11:01:00Z</dcterms:created>
  <dcterms:modified xsi:type="dcterms:W3CDTF">2025-05-12T11:01:00Z</dcterms:modified>
</cp:coreProperties>
</file>